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E" w:rsidRDefault="00846F6E" w:rsidP="000D082B">
      <w:pPr>
        <w:spacing w:before="120" w:after="120" w:line="360" w:lineRule="auto"/>
        <w:jc w:val="center"/>
        <w:rPr>
          <w:b/>
        </w:rPr>
      </w:pPr>
      <w:r>
        <w:rPr>
          <w:b/>
        </w:rPr>
        <w:t>PHIẾU HƯỚNG DẪN HỌC SINH TỰ ÔN TẬP MÔN TOÁN 8</w:t>
      </w:r>
    </w:p>
    <w:p w:rsidR="00846F6E" w:rsidRDefault="00846F6E" w:rsidP="000D082B">
      <w:pPr>
        <w:spacing w:before="120" w:after="120"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Tuần</w:t>
      </w:r>
      <w:proofErr w:type="spellEnd"/>
      <w:r>
        <w:rPr>
          <w:i/>
        </w:rPr>
        <w:t xml:space="preserve"> 34 </w:t>
      </w:r>
      <w:proofErr w:type="spellStart"/>
      <w:r>
        <w:rPr>
          <w:i/>
        </w:rPr>
        <w:t>từ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6/4/2020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11</w:t>
      </w:r>
      <w:r>
        <w:rPr>
          <w:i/>
        </w:rPr>
        <w:t>/4/2020)</w:t>
      </w:r>
    </w:p>
    <w:p w:rsidR="009764E1" w:rsidRDefault="00846F6E" w:rsidP="000D082B">
      <w:pPr>
        <w:spacing w:before="120" w:after="120" w:line="360" w:lineRule="auto"/>
      </w:pPr>
      <w:r>
        <w:t xml:space="preserve">I/ĐẠI </w:t>
      </w:r>
      <w:proofErr w:type="gramStart"/>
      <w:r>
        <w:t>SỐ :</w:t>
      </w:r>
      <w:proofErr w:type="gram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</w:p>
    <w:p w:rsidR="00846F6E" w:rsidRDefault="00846F6E" w:rsidP="000D082B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Một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8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2 </w:t>
      </w:r>
      <w:proofErr w:type="spellStart"/>
      <w:r>
        <w:t>đ</w:t>
      </w:r>
      <w:r>
        <w:t>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3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ta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</w:t>
      </w:r>
      <w:proofErr w:type="gramEnd"/>
      <w:r w:rsidRPr="00846F6E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47508275" r:id="rId7"/>
        </w:object>
      </w:r>
      <w:r>
        <w:t xml:space="preserve">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>.</w:t>
      </w:r>
    </w:p>
    <w:p w:rsidR="00846F6E" w:rsidRDefault="00846F6E" w:rsidP="000D082B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Một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40 ha. Do </w:t>
      </w:r>
      <w:proofErr w:type="spellStart"/>
      <w:r>
        <w:t>siêng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52 ha.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2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4 ha </w:t>
      </w:r>
      <w:proofErr w:type="spellStart"/>
      <w:r>
        <w:t>nữa</w:t>
      </w:r>
      <w:proofErr w:type="spellEnd"/>
      <w:r>
        <w:t xml:space="preserve">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>.</w:t>
      </w:r>
    </w:p>
    <w:p w:rsidR="00846F6E" w:rsidRDefault="000D082B" w:rsidP="000D082B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A </w:t>
      </w:r>
      <w:proofErr w:type="spellStart"/>
      <w:r>
        <w:t>đến</w:t>
      </w:r>
      <w:proofErr w:type="spellEnd"/>
      <w:r>
        <w:t xml:space="preserve"> B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30 km/h.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24 km/h.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quãng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AB.</w:t>
      </w:r>
    </w:p>
    <w:p w:rsidR="000D082B" w:rsidRDefault="000D082B" w:rsidP="000D082B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Ca</w:t>
      </w:r>
      <w:proofErr w:type="spellEnd"/>
      <w:r>
        <w:t xml:space="preserve"> </w:t>
      </w:r>
      <w:proofErr w:type="spellStart"/>
      <w:r>
        <w:t>nô</w:t>
      </w:r>
      <w:proofErr w:type="spellEnd"/>
      <w:r>
        <w:t xml:space="preserve"> </w:t>
      </w:r>
      <w:proofErr w:type="spellStart"/>
      <w:r>
        <w:t>xuôi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đến</w:t>
      </w:r>
      <w:proofErr w:type="spellEnd"/>
      <w:r>
        <w:t xml:space="preserve"> B </w:t>
      </w:r>
      <w:proofErr w:type="spellStart"/>
      <w:r>
        <w:t>mất</w:t>
      </w:r>
      <w:proofErr w:type="spellEnd"/>
      <w:r>
        <w:t xml:space="preserve"> 4h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 </w:t>
      </w:r>
      <w:proofErr w:type="spellStart"/>
      <w:r>
        <w:t>về</w:t>
      </w:r>
      <w:proofErr w:type="spellEnd"/>
      <w:r>
        <w:t xml:space="preserve"> A </w:t>
      </w:r>
      <w:proofErr w:type="spellStart"/>
      <w:r>
        <w:t>mất</w:t>
      </w:r>
      <w:proofErr w:type="spellEnd"/>
      <w:r>
        <w:t xml:space="preserve"> 5h.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2 km/h.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quãng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AB.</w:t>
      </w:r>
    </w:p>
    <w:p w:rsidR="000D082B" w:rsidRDefault="000D082B" w:rsidP="000D082B">
      <w:pPr>
        <w:spacing w:before="120" w:after="120" w:line="360" w:lineRule="auto"/>
      </w:pPr>
      <w:r>
        <w:t xml:space="preserve">II/HÌNH </w:t>
      </w:r>
      <w:proofErr w:type="gramStart"/>
      <w:r>
        <w:t>HỌC :</w:t>
      </w:r>
      <w:proofErr w:type="gram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– </w:t>
      </w:r>
      <w:proofErr w:type="spellStart"/>
      <w:r>
        <w:t>cạnh</w:t>
      </w:r>
      <w:proofErr w:type="spellEnd"/>
      <w:r>
        <w:t xml:space="preserve"> – </w:t>
      </w:r>
      <w:proofErr w:type="spellStart"/>
      <w:r>
        <w:t>cạnh</w:t>
      </w:r>
      <w:proofErr w:type="spellEnd"/>
    </w:p>
    <w:p w:rsidR="000D082B" w:rsidRDefault="000D082B" w:rsidP="000D082B">
      <w:pPr>
        <w:pStyle w:val="ListParagraph"/>
        <w:numPr>
          <w:ilvl w:val="0"/>
          <w:numId w:val="3"/>
        </w:numPr>
        <w:spacing w:before="120" w:after="120" w:line="360" w:lineRule="auto"/>
      </w:pPr>
      <w:proofErr w:type="spellStart"/>
      <w:r>
        <w:t>Chứng</w:t>
      </w:r>
      <w:proofErr w:type="spellEnd"/>
      <w:r>
        <w:t xml:space="preserve"> minh ∆ABC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∆DEF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r w:rsidR="003B06DB">
        <w:t>,nếu</w:t>
      </w:r>
      <w:proofErr w:type="spellEnd"/>
      <w:r w:rsidR="003B06DB">
        <w:t xml:space="preserve"> </w:t>
      </w:r>
      <w:proofErr w:type="spellStart"/>
      <w:r w:rsidR="003B06DB">
        <w:t>biết</w:t>
      </w:r>
      <w:proofErr w:type="spellEnd"/>
      <w:r w:rsidR="003B06DB">
        <w:t xml:space="preserve"> 1 </w:t>
      </w:r>
      <w:proofErr w:type="spellStart"/>
      <w:r w:rsidR="003B06DB">
        <w:t>trong</w:t>
      </w:r>
      <w:proofErr w:type="spellEnd"/>
      <w:r w:rsidR="003B06DB">
        <w:t xml:space="preserve"> </w:t>
      </w:r>
      <w:proofErr w:type="spellStart"/>
      <w:r w:rsidR="003B06DB">
        <w:t>các</w:t>
      </w:r>
      <w:proofErr w:type="spellEnd"/>
      <w:r w:rsidR="003B06DB">
        <w:t xml:space="preserve"> </w:t>
      </w:r>
      <w:proofErr w:type="spellStart"/>
      <w:r w:rsidR="003B06DB">
        <w:t>trường</w:t>
      </w:r>
      <w:proofErr w:type="spellEnd"/>
      <w:r w:rsidR="003B06DB">
        <w:t xml:space="preserve"> </w:t>
      </w:r>
      <w:proofErr w:type="spellStart"/>
      <w:r w:rsidR="003B06DB">
        <w:t>hợp</w:t>
      </w:r>
      <w:proofErr w:type="spellEnd"/>
      <w:r w:rsidR="003B06DB">
        <w:t xml:space="preserve"> </w:t>
      </w:r>
      <w:proofErr w:type="spellStart"/>
      <w:r w:rsidR="003B06DB">
        <w:t>sau</w:t>
      </w:r>
      <w:proofErr w:type="spellEnd"/>
      <w:r w:rsidR="003B06DB">
        <w:t xml:space="preserve"> :</w:t>
      </w:r>
    </w:p>
    <w:p w:rsidR="003B06DB" w:rsidRDefault="003B06DB" w:rsidP="003B06DB">
      <w:pPr>
        <w:pStyle w:val="ListParagraph"/>
        <w:numPr>
          <w:ilvl w:val="0"/>
          <w:numId w:val="4"/>
        </w:numPr>
        <w:spacing w:before="120" w:after="120" w:line="360" w:lineRule="auto"/>
      </w:pPr>
      <w:r>
        <w:t>AB = 4 cm;  BC = 6 cm;  AC = 5 cm ; DE = 10 cm;  DF = 12 cm ;  EF = 8 cm</w:t>
      </w:r>
    </w:p>
    <w:p w:rsidR="003B06DB" w:rsidRDefault="003B06DB" w:rsidP="003B06DB">
      <w:pPr>
        <w:pStyle w:val="ListParagraph"/>
        <w:numPr>
          <w:ilvl w:val="0"/>
          <w:numId w:val="4"/>
        </w:numPr>
        <w:spacing w:before="120" w:after="120" w:line="360" w:lineRule="auto"/>
      </w:pPr>
      <w:r>
        <w:t xml:space="preserve">AB = </w:t>
      </w:r>
      <w:r>
        <w:t>24 cm;  BC = 21 cm;  AC = 27 cm ; DE = 28 cm;  DF = 36 cm ;  EF = 32</w:t>
      </w:r>
      <w:r>
        <w:t xml:space="preserve"> cm</w:t>
      </w:r>
    </w:p>
    <w:p w:rsidR="003B06DB" w:rsidRDefault="003B06DB" w:rsidP="003B06DB">
      <w:pPr>
        <w:pStyle w:val="ListParagraph"/>
        <w:numPr>
          <w:ilvl w:val="0"/>
          <w:numId w:val="4"/>
        </w:numPr>
        <w:spacing w:before="120" w:after="120" w:line="360" w:lineRule="auto"/>
      </w:pPr>
      <w:r>
        <w:t xml:space="preserve">AB = </w:t>
      </w:r>
      <w:r>
        <w:t>DE = 12 cm;  AC = DF = 18</w:t>
      </w:r>
      <w:r>
        <w:t xml:space="preserve"> cm ;  </w:t>
      </w:r>
      <w:r>
        <w:t xml:space="preserve">BC = 27 cm; </w:t>
      </w:r>
      <w:r>
        <w:t>EF = 8 cm</w:t>
      </w:r>
    </w:p>
    <w:p w:rsidR="003B06DB" w:rsidRDefault="003B06DB" w:rsidP="003B06DB">
      <w:pPr>
        <w:pStyle w:val="ListParagraph"/>
        <w:numPr>
          <w:ilvl w:val="0"/>
          <w:numId w:val="3"/>
        </w:numPr>
        <w:spacing w:before="120" w:after="120" w:line="360" w:lineRule="auto"/>
      </w:pPr>
      <w:r>
        <w:t xml:space="preserve">Cho ∆ABC </w:t>
      </w:r>
      <w:proofErr w:type="spellStart"/>
      <w:r>
        <w:t>vuông</w:t>
      </w:r>
      <w:proofErr w:type="spellEnd"/>
      <w:r>
        <w:t xml:space="preserve"> tai A </w:t>
      </w:r>
      <w:proofErr w:type="spellStart"/>
      <w:r>
        <w:t>và</w:t>
      </w:r>
      <w:proofErr w:type="spellEnd"/>
      <w:r>
        <w:t xml:space="preserve"> ∆MNP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M </w:t>
      </w:r>
      <w:proofErr w:type="spellStart"/>
      <w:r>
        <w:t>có</w:t>
      </w:r>
      <w:proofErr w:type="spellEnd"/>
      <w:r>
        <w:t xml:space="preserve"> BC = 10 cm; AC = 8 </w:t>
      </w:r>
      <w:proofErr w:type="gramStart"/>
      <w:r>
        <w:t>cm ;</w:t>
      </w:r>
      <w:proofErr w:type="gramEnd"/>
      <w:r>
        <w:t xml:space="preserve"> NP = 5 cm ; MP = 4 cm.</w:t>
      </w:r>
    </w:p>
    <w:p w:rsidR="003B06DB" w:rsidRDefault="003B06DB" w:rsidP="003B06DB">
      <w:pPr>
        <w:pStyle w:val="ListParagraph"/>
        <w:numPr>
          <w:ilvl w:val="0"/>
          <w:numId w:val="5"/>
        </w:numPr>
        <w:spacing w:before="120" w:after="120" w:line="360" w:lineRule="auto"/>
      </w:pPr>
      <w:proofErr w:type="spellStart"/>
      <w:r>
        <w:t>Tính</w:t>
      </w:r>
      <w:proofErr w:type="spellEnd"/>
      <w:r>
        <w:t xml:space="preserve"> AB </w:t>
      </w:r>
      <w:proofErr w:type="spellStart"/>
      <w:r>
        <w:t>và</w:t>
      </w:r>
      <w:proofErr w:type="spellEnd"/>
      <w:r>
        <w:t xml:space="preserve"> MN.</w:t>
      </w:r>
    </w:p>
    <w:p w:rsidR="003B06DB" w:rsidRDefault="003B06DB" w:rsidP="003B06DB">
      <w:pPr>
        <w:pStyle w:val="ListParagraph"/>
        <w:numPr>
          <w:ilvl w:val="0"/>
          <w:numId w:val="5"/>
        </w:numPr>
        <w:spacing w:before="120" w:after="120" w:line="360" w:lineRule="auto"/>
      </w:pPr>
      <w:proofErr w:type="spellStart"/>
      <w:r>
        <w:t>Chứng</w:t>
      </w:r>
      <w:proofErr w:type="spellEnd"/>
      <w:r>
        <w:t xml:space="preserve"> minh : </w:t>
      </w:r>
      <w:r w:rsidRPr="003B06DB">
        <w:rPr>
          <w:position w:val="-24"/>
        </w:rPr>
        <w:object w:dxaOrig="1780" w:dyaOrig="620">
          <v:shape id="_x0000_i1026" type="#_x0000_t75" style="width:89.25pt;height:30.75pt" o:ole="">
            <v:imagedata r:id="rId8" o:title=""/>
          </v:shape>
          <o:OLEObject Type="Embed" ProgID="Equation.3" ShapeID="_x0000_i1026" DrawAspect="Content" ObjectID="_1647508276" r:id="rId9"/>
        </w:object>
      </w:r>
      <w:r>
        <w:t xml:space="preserve"> </w:t>
      </w:r>
    </w:p>
    <w:p w:rsidR="003B06DB" w:rsidRDefault="003B06DB" w:rsidP="003B06DB">
      <w:pPr>
        <w:pStyle w:val="ListParagraph"/>
        <w:numPr>
          <w:ilvl w:val="0"/>
          <w:numId w:val="5"/>
        </w:numPr>
        <w:spacing w:before="120" w:after="120" w:line="360" w:lineRule="auto"/>
      </w:pPr>
      <w:proofErr w:type="spellStart"/>
      <w:r>
        <w:t>Chứng</w:t>
      </w:r>
      <w:proofErr w:type="spellEnd"/>
      <w:r>
        <w:t xml:space="preserve"> minh : ∆ABC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∆MNP.</w:t>
      </w:r>
      <w:bookmarkStart w:id="0" w:name="_GoBack"/>
      <w:bookmarkEnd w:id="0"/>
    </w:p>
    <w:p w:rsidR="003B06DB" w:rsidRDefault="003B06DB" w:rsidP="003B06DB">
      <w:pPr>
        <w:pStyle w:val="ListParagraph"/>
        <w:spacing w:before="120" w:after="120" w:line="360" w:lineRule="auto"/>
        <w:ind w:left="1080"/>
      </w:pPr>
    </w:p>
    <w:sectPr w:rsidR="003B06DB" w:rsidSect="00846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937"/>
    <w:multiLevelType w:val="hybridMultilevel"/>
    <w:tmpl w:val="8FDA2D7C"/>
    <w:lvl w:ilvl="0" w:tplc="0430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77A83"/>
    <w:multiLevelType w:val="hybridMultilevel"/>
    <w:tmpl w:val="75F6C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145C"/>
    <w:multiLevelType w:val="hybridMultilevel"/>
    <w:tmpl w:val="43800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A61"/>
    <w:multiLevelType w:val="hybridMultilevel"/>
    <w:tmpl w:val="962ECB30"/>
    <w:lvl w:ilvl="0" w:tplc="C3AAF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B7D21"/>
    <w:multiLevelType w:val="hybridMultilevel"/>
    <w:tmpl w:val="CE622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E"/>
    <w:rsid w:val="000D082B"/>
    <w:rsid w:val="003B06DB"/>
    <w:rsid w:val="00846F6E"/>
    <w:rsid w:val="009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2020-04-04T04:57:00Z</dcterms:created>
  <dcterms:modified xsi:type="dcterms:W3CDTF">2020-04-04T05:25:00Z</dcterms:modified>
</cp:coreProperties>
</file>